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EF8B2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 xml:space="preserve">Woods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Of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The Wild - Mystery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Unveiled</w:t>
      </w:r>
      <w:proofErr w:type="spellEnd"/>
    </w:p>
    <w:p w14:paraId="5357ABC4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Reveal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beautiful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mystical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side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orchestral </w:t>
      </w:r>
      <w:proofErr w:type="spellStart"/>
      <w:r w:rsidRPr="00D0335E">
        <w:rPr>
          <w:rFonts w:eastAsia="Times New Roman" w:cstheme="minorHAnsi"/>
          <w:lang w:eastAsia="de-DE"/>
        </w:rPr>
        <w:t>music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Wild",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latest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expansion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world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"The Orchestra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". This innovative, </w:t>
      </w:r>
      <w:proofErr w:type="spellStart"/>
      <w:r w:rsidRPr="00D0335E">
        <w:rPr>
          <w:rFonts w:eastAsia="Times New Roman" w:cstheme="minorHAnsi"/>
          <w:lang w:eastAsia="de-DE"/>
        </w:rPr>
        <w:t>individually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recorded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woodwind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section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obligatory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rich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orchestral </w:t>
      </w:r>
      <w:proofErr w:type="spellStart"/>
      <w:r w:rsidRPr="00D0335E">
        <w:rPr>
          <w:rFonts w:eastAsia="Times New Roman" w:cstheme="minorHAnsi"/>
          <w:lang w:eastAsia="de-DE"/>
        </w:rPr>
        <w:t>pallete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We've</w:t>
      </w:r>
      <w:proofErr w:type="spellEnd"/>
      <w:r w:rsidRPr="00D0335E">
        <w:rPr>
          <w:rFonts w:eastAsia="Times New Roman" w:cstheme="minorHAnsi"/>
          <w:lang w:eastAsia="de-DE"/>
        </w:rPr>
        <w:t xml:space="preserve"> incorporated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triple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tongues</w:t>
      </w:r>
      <w:proofErr w:type="spellEnd"/>
      <w:r w:rsidRPr="00D0335E">
        <w:rPr>
          <w:rFonts w:eastAsia="Times New Roman" w:cstheme="minorHAnsi"/>
          <w:lang w:eastAsia="de-DE"/>
        </w:rPr>
        <w:t xml:space="preserve">, rips, and </w:t>
      </w:r>
      <w:proofErr w:type="spellStart"/>
      <w:r w:rsidRPr="00D0335E">
        <w:rPr>
          <w:rFonts w:eastAsia="Times New Roman" w:cstheme="minorHAnsi"/>
          <w:lang w:eastAsia="de-DE"/>
        </w:rPr>
        <w:t>trills</w:t>
      </w:r>
      <w:proofErr w:type="spellEnd"/>
      <w:r w:rsidRPr="00D0335E">
        <w:rPr>
          <w:rFonts w:eastAsia="Times New Roman" w:cstheme="minorHAnsi"/>
          <w:lang w:eastAsia="de-DE"/>
        </w:rPr>
        <w:t xml:space="preserve"> not </w:t>
      </w:r>
      <w:proofErr w:type="spellStart"/>
      <w:r w:rsidRPr="00D0335E">
        <w:rPr>
          <w:rFonts w:eastAsia="Times New Roman" w:cstheme="minorHAnsi"/>
          <w:lang w:eastAsia="de-DE"/>
        </w:rPr>
        <w:t>only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woodwinds</w:t>
      </w:r>
      <w:proofErr w:type="spellEnd"/>
      <w:r w:rsidRPr="00D0335E">
        <w:rPr>
          <w:rFonts w:eastAsia="Times New Roman" w:cstheme="minorHAnsi"/>
          <w:lang w:eastAsia="de-DE"/>
        </w:rPr>
        <w:t xml:space="preserve"> but </w:t>
      </w:r>
      <w:proofErr w:type="spellStart"/>
      <w:r w:rsidRPr="00D0335E">
        <w:rPr>
          <w:rFonts w:eastAsia="Times New Roman" w:cstheme="minorHAnsi"/>
          <w:lang w:eastAsia="de-DE"/>
        </w:rPr>
        <w:t>even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additional wind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including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piccolo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alto</w:t>
      </w:r>
      <w:proofErr w:type="spellEnd"/>
      <w:r w:rsidRPr="00D0335E">
        <w:rPr>
          <w:rFonts w:eastAsia="Times New Roman" w:cstheme="minorHAnsi"/>
          <w:lang w:eastAsia="de-DE"/>
        </w:rPr>
        <w:t xml:space="preserve"> flute, and English </w:t>
      </w:r>
      <w:proofErr w:type="spellStart"/>
      <w:r w:rsidRPr="00D0335E">
        <w:rPr>
          <w:rFonts w:eastAsia="Times New Roman" w:cstheme="minorHAnsi"/>
          <w:lang w:eastAsia="de-DE"/>
        </w:rPr>
        <w:t>horn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Mallets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other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wooden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drums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are</w:t>
      </w:r>
      <w:proofErr w:type="spellEnd"/>
      <w:r w:rsidRPr="00D0335E">
        <w:rPr>
          <w:rFonts w:eastAsia="Times New Roman" w:cstheme="minorHAnsi"/>
          <w:lang w:eastAsia="de-DE"/>
        </w:rPr>
        <w:t xml:space="preserve"> also </w:t>
      </w:r>
      <w:proofErr w:type="spellStart"/>
      <w:r w:rsidRPr="00D0335E">
        <w:rPr>
          <w:rFonts w:eastAsia="Times New Roman" w:cstheme="minorHAnsi"/>
          <w:lang w:eastAsia="de-DE"/>
        </w:rPr>
        <w:t>available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collection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deliver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right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amount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brutal </w:t>
      </w:r>
      <w:proofErr w:type="spellStart"/>
      <w:r w:rsidRPr="00D0335E">
        <w:rPr>
          <w:rFonts w:eastAsia="Times New Roman" w:cstheme="minorHAnsi"/>
          <w:lang w:eastAsia="de-DE"/>
        </w:rPr>
        <w:t>intensity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656555A4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 xml:space="preserve">Woods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Of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The Wild 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includes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: </w:t>
      </w:r>
    </w:p>
    <w:p w14:paraId="7B9373CE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13 solo wind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5+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each</w:t>
      </w:r>
      <w:proofErr w:type="spellEnd"/>
      <w:r w:rsidRPr="00D0335E">
        <w:rPr>
          <w:rFonts w:eastAsia="Times New Roman" w:cstheme="minorHAnsi"/>
          <w:lang w:eastAsia="de-DE"/>
        </w:rPr>
        <w:t xml:space="preserve">, plus </w:t>
      </w:r>
      <w:proofErr w:type="spellStart"/>
      <w:proofErr w:type="gramStart"/>
      <w:r w:rsidRPr="00D0335E">
        <w:rPr>
          <w:rFonts w:eastAsia="Times New Roman" w:cstheme="minorHAnsi"/>
          <w:lang w:eastAsia="de-DE"/>
        </w:rPr>
        <w:t>bonus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winds</w:t>
      </w:r>
      <w:proofErr w:type="spellEnd"/>
      <w:proofErr w:type="gramEnd"/>
    </w:p>
    <w:p w14:paraId="62CE9002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4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</w:p>
    <w:p w14:paraId="29778567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Massive </w:t>
      </w:r>
      <w:proofErr w:type="spellStart"/>
      <w:r w:rsidRPr="00D0335E">
        <w:rPr>
          <w:rFonts w:eastAsia="Times New Roman" w:cstheme="minorHAnsi"/>
          <w:lang w:eastAsia="de-DE"/>
        </w:rPr>
        <w:t>percussion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sounds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including</w:t>
      </w:r>
      <w:proofErr w:type="spellEnd"/>
      <w:r w:rsidRPr="00D0335E">
        <w:rPr>
          <w:rFonts w:eastAsia="Times New Roman" w:cstheme="minorHAnsi"/>
          <w:lang w:eastAsia="de-DE"/>
        </w:rPr>
        <w:t xml:space="preserve">: </w:t>
      </w:r>
      <w:proofErr w:type="spellStart"/>
      <w:r w:rsidRPr="00D0335E">
        <w:rPr>
          <w:rFonts w:eastAsia="Times New Roman" w:cstheme="minorHAnsi"/>
          <w:lang w:eastAsia="de-DE"/>
        </w:rPr>
        <w:t>Taiko</w:t>
      </w:r>
      <w:proofErr w:type="spellEnd"/>
      <w:r w:rsidRPr="00D0335E">
        <w:rPr>
          <w:rFonts w:eastAsia="Times New Roman" w:cstheme="minorHAnsi"/>
          <w:lang w:eastAsia="de-DE"/>
        </w:rPr>
        <w:t xml:space="preserve">, Tom Ensemble, Snare Drum, and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694590BD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More </w:t>
      </w:r>
      <w:proofErr w:type="spellStart"/>
      <w:r w:rsidRPr="00D0335E">
        <w:rPr>
          <w:rFonts w:eastAsia="Times New Roman" w:cstheme="minorHAnsi"/>
          <w:lang w:eastAsia="de-DE"/>
        </w:rPr>
        <w:t>wood-based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percussion</w:t>
      </w:r>
      <w:proofErr w:type="spellEnd"/>
      <w:r w:rsidRPr="00D0335E">
        <w:rPr>
          <w:rFonts w:eastAsia="Times New Roman" w:cstheme="minorHAnsi"/>
          <w:lang w:eastAsia="de-DE"/>
        </w:rPr>
        <w:t xml:space="preserve">, such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: Marimba, Vibraphone, </w:t>
      </w:r>
      <w:proofErr w:type="spellStart"/>
      <w:r w:rsidRPr="00D0335E">
        <w:rPr>
          <w:rFonts w:eastAsia="Times New Roman" w:cstheme="minorHAnsi"/>
          <w:lang w:eastAsia="de-DE"/>
        </w:rPr>
        <w:t>Crotales</w:t>
      </w:r>
      <w:proofErr w:type="spellEnd"/>
      <w:r w:rsidRPr="00D0335E">
        <w:rPr>
          <w:rFonts w:eastAsia="Times New Roman" w:cstheme="minorHAnsi"/>
          <w:lang w:eastAsia="de-DE"/>
        </w:rPr>
        <w:t xml:space="preserve">, Celeste, and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2CCE9813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A MIDI-export feature</w:t>
      </w:r>
    </w:p>
    <w:p w14:paraId="0CACDC95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34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powerful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 Ensemble Engine</w:t>
      </w:r>
    </w:p>
    <w:p w14:paraId="5E970523" w14:textId="77777777" w:rsidR="00D0335E" w:rsidRPr="00D0335E" w:rsidRDefault="00D0335E" w:rsidP="00D0335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Pure Performance Legato – </w:t>
      </w:r>
      <w:proofErr w:type="spellStart"/>
      <w:r w:rsidRPr="00D0335E">
        <w:rPr>
          <w:rFonts w:eastAsia="Times New Roman" w:cstheme="minorHAnsi"/>
          <w:lang w:eastAsia="de-DE"/>
        </w:rPr>
        <w:t>Makes</w:t>
      </w:r>
      <w:proofErr w:type="spellEnd"/>
      <w:r w:rsidRPr="00D0335E">
        <w:rPr>
          <w:rFonts w:eastAsia="Times New Roman" w:cstheme="minorHAnsi"/>
          <w:lang w:eastAsia="de-DE"/>
        </w:rPr>
        <w:t xml:space="preserve"> legato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 xml:space="preserve"> intuitive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play</w:t>
      </w:r>
      <w:proofErr w:type="spellEnd"/>
    </w:p>
    <w:p w14:paraId="62ACF4B7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works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 a stand-</w:t>
      </w:r>
      <w:proofErr w:type="spellStart"/>
      <w:r w:rsidRPr="00D0335E">
        <w:rPr>
          <w:rFonts w:eastAsia="Times New Roman" w:cstheme="minorHAnsi"/>
          <w:lang w:eastAsia="de-DE"/>
        </w:rPr>
        <w:t>alone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It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also </w:t>
      </w:r>
      <w:proofErr w:type="spellStart"/>
      <w:r w:rsidRPr="00D0335E">
        <w:rPr>
          <w:rFonts w:eastAsia="Times New Roman" w:cstheme="minorHAnsi"/>
          <w:lang w:eastAsia="de-DE"/>
        </w:rPr>
        <w:t>included</w:t>
      </w:r>
      <w:proofErr w:type="spellEnd"/>
      <w:r w:rsidRPr="00D0335E">
        <w:rPr>
          <w:rFonts w:eastAsia="Times New Roman" w:cstheme="minorHAnsi"/>
          <w:lang w:eastAsia="de-DE"/>
        </w:rPr>
        <w:t xml:space="preserve"> in The Orchestra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3.</w:t>
      </w:r>
    </w:p>
    <w:p w14:paraId="20350AFE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 xml:space="preserve">The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Mystical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Timbre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of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Woodwinds</w:t>
      </w:r>
      <w:proofErr w:type="spellEnd"/>
    </w:p>
    <w:p w14:paraId="2DF36514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Woodwind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have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secret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enchantment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that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opens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doors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opens</w:t>
      </w:r>
      <w:proofErr w:type="spellEnd"/>
      <w:r w:rsidRPr="00D0335E">
        <w:rPr>
          <w:rFonts w:eastAsia="Times New Roman" w:cstheme="minorHAnsi"/>
          <w:lang w:eastAsia="de-DE"/>
        </w:rPr>
        <w:t xml:space="preserve"> time </w:t>
      </w:r>
      <w:proofErr w:type="spellStart"/>
      <w:r w:rsidRPr="00D0335E">
        <w:rPr>
          <w:rFonts w:eastAsia="Times New Roman" w:cstheme="minorHAnsi"/>
          <w:lang w:eastAsia="de-DE"/>
        </w:rPr>
        <w:t>portals</w:t>
      </w:r>
      <w:proofErr w:type="spellEnd"/>
      <w:r w:rsidRPr="00D0335E">
        <w:rPr>
          <w:rFonts w:eastAsia="Times New Roman" w:cstheme="minorHAnsi"/>
          <w:lang w:eastAsia="de-DE"/>
        </w:rPr>
        <w:t xml:space="preserve">, and </w:t>
      </w:r>
      <w:proofErr w:type="spellStart"/>
      <w:r w:rsidRPr="00D0335E">
        <w:rPr>
          <w:rFonts w:eastAsia="Times New Roman" w:cstheme="minorHAnsi"/>
          <w:lang w:eastAsia="de-DE"/>
        </w:rPr>
        <w:t>produces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stories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land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faeries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satyrs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Wild", "The Orchestra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3" </w:t>
      </w:r>
      <w:proofErr w:type="spellStart"/>
      <w:r w:rsidRPr="00D0335E">
        <w:rPr>
          <w:rFonts w:eastAsia="Times New Roman" w:cstheme="minorHAnsi"/>
          <w:lang w:eastAsia="de-DE"/>
        </w:rPr>
        <w:t>obtains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old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magic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lost </w:t>
      </w:r>
      <w:proofErr w:type="spellStart"/>
      <w:r w:rsidRPr="00D0335E">
        <w:rPr>
          <w:rFonts w:eastAsia="Times New Roman" w:cstheme="minorHAnsi"/>
          <w:lang w:eastAsia="de-DE"/>
        </w:rPr>
        <w:t>tales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heroes</w:t>
      </w:r>
      <w:proofErr w:type="spellEnd"/>
      <w:r w:rsidRPr="00D0335E">
        <w:rPr>
          <w:rFonts w:eastAsia="Times New Roman" w:cstheme="minorHAnsi"/>
          <w:lang w:eastAsia="de-DE"/>
        </w:rPr>
        <w:t xml:space="preserve">’ </w:t>
      </w:r>
      <w:proofErr w:type="spellStart"/>
      <w:r w:rsidRPr="00D0335E">
        <w:rPr>
          <w:rFonts w:eastAsia="Times New Roman" w:cstheme="minorHAnsi"/>
          <w:lang w:eastAsia="de-DE"/>
        </w:rPr>
        <w:t>journeys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65D4779B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>The Ensemble</w:t>
      </w:r>
    </w:p>
    <w:p w14:paraId="22FD6687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not </w:t>
      </w:r>
      <w:proofErr w:type="spellStart"/>
      <w:r w:rsidRPr="00D0335E">
        <w:rPr>
          <w:rFonts w:eastAsia="Times New Roman" w:cstheme="minorHAnsi"/>
          <w:lang w:eastAsia="de-DE"/>
        </w:rPr>
        <w:t>simply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winds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percussion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library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It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explores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untamed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directions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music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inspiring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  <w:r w:rsidRPr="00D0335E">
        <w:rPr>
          <w:rFonts w:eastAsia="Times New Roman" w:cstheme="minorHAnsi"/>
          <w:lang w:eastAsia="de-DE"/>
        </w:rPr>
        <w:t xml:space="preserve"> and an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that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provides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ability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fully </w:t>
      </w:r>
      <w:proofErr w:type="spellStart"/>
      <w:r w:rsidRPr="00D0335E">
        <w:rPr>
          <w:rFonts w:eastAsia="Times New Roman" w:cstheme="minorHAnsi"/>
          <w:lang w:eastAsia="de-DE"/>
        </w:rPr>
        <w:t>orchestrated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music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press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a simple </w:t>
      </w:r>
      <w:proofErr w:type="spellStart"/>
      <w:r w:rsidRPr="00D0335E">
        <w:rPr>
          <w:rFonts w:eastAsia="Times New Roman" w:cstheme="minorHAnsi"/>
          <w:lang w:eastAsia="de-DE"/>
        </w:rPr>
        <w:t>chord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6E530E20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reproduces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sound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woodwind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their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gramStart"/>
      <w:r w:rsidRPr="00D0335E">
        <w:rPr>
          <w:rFonts w:eastAsia="Times New Roman" w:cstheme="minorHAnsi"/>
          <w:lang w:eastAsia="de-DE"/>
        </w:rPr>
        <w:t>softest</w:t>
      </w:r>
      <w:proofErr w:type="gram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well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loudest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dynamics</w:t>
      </w:r>
      <w:proofErr w:type="spellEnd"/>
      <w:r w:rsidRPr="00D0335E">
        <w:rPr>
          <w:rFonts w:eastAsia="Times New Roman" w:cstheme="minorHAnsi"/>
          <w:lang w:eastAsia="de-DE"/>
        </w:rPr>
        <w:t xml:space="preserve">. All </w:t>
      </w:r>
      <w:proofErr w:type="spellStart"/>
      <w:r w:rsidRPr="00D0335E">
        <w:rPr>
          <w:rFonts w:eastAsia="Times New Roman" w:cstheme="minorHAnsi"/>
          <w:lang w:eastAsia="de-DE"/>
        </w:rPr>
        <w:t>woodwind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were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recorded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three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dynamic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layers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each</w:t>
      </w:r>
      <w:proofErr w:type="spellEnd"/>
      <w:r w:rsidRPr="00D0335E">
        <w:rPr>
          <w:rFonts w:eastAsia="Times New Roman" w:cstheme="minorHAnsi"/>
          <w:lang w:eastAsia="de-DE"/>
        </w:rPr>
        <w:t xml:space="preserve"> sample was also </w:t>
      </w:r>
      <w:proofErr w:type="spellStart"/>
      <w:r w:rsidRPr="00D0335E">
        <w:rPr>
          <w:rFonts w:eastAsia="Times New Roman" w:cstheme="minorHAnsi"/>
          <w:lang w:eastAsia="de-DE"/>
        </w:rPr>
        <w:t>carefully</w:t>
      </w:r>
      <w:proofErr w:type="spellEnd"/>
      <w:r w:rsidRPr="00D0335E">
        <w:rPr>
          <w:rFonts w:eastAsia="Times New Roman" w:cstheme="minorHAnsi"/>
          <w:lang w:eastAsia="de-DE"/>
        </w:rPr>
        <w:t xml:space="preserve"> hand-</w:t>
      </w:r>
      <w:proofErr w:type="spellStart"/>
      <w:r w:rsidRPr="00D0335E">
        <w:rPr>
          <w:rFonts w:eastAsia="Times New Roman" w:cstheme="minorHAnsi"/>
          <w:lang w:eastAsia="de-DE"/>
        </w:rPr>
        <w:t>edited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morph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smoothly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seamlessly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between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each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layer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0351CD9A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proofErr w:type="spellStart"/>
      <w:r w:rsidRPr="00D0335E">
        <w:rPr>
          <w:rFonts w:eastAsia="Times New Roman" w:cstheme="minorHAnsi"/>
          <w:b/>
          <w:bCs/>
          <w:lang w:eastAsia="de-DE"/>
        </w:rPr>
        <w:t>Unlock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the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Magic</w:t>
      </w:r>
    </w:p>
    <w:p w14:paraId="744936AD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Flute 1&amp;2</w:t>
      </w:r>
    </w:p>
    <w:p w14:paraId="37C391B9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Piccolo </w:t>
      </w:r>
      <w:proofErr w:type="gramStart"/>
      <w:r w:rsidRPr="00D0335E">
        <w:rPr>
          <w:rFonts w:eastAsia="Times New Roman" w:cstheme="minorHAnsi"/>
          <w:lang w:eastAsia="de-DE"/>
        </w:rPr>
        <w:t>Flute</w:t>
      </w:r>
      <w:proofErr w:type="gramEnd"/>
    </w:p>
    <w:p w14:paraId="64BA2EF6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Alto Flute</w:t>
      </w:r>
    </w:p>
    <w:p w14:paraId="55A87B84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Oboe 1&amp;2</w:t>
      </w:r>
    </w:p>
    <w:p w14:paraId="3B97633A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English Horn</w:t>
      </w:r>
    </w:p>
    <w:p w14:paraId="39C66D9B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Clarinet</w:t>
      </w:r>
      <w:proofErr w:type="spellEnd"/>
      <w:r w:rsidRPr="00D0335E">
        <w:rPr>
          <w:rFonts w:eastAsia="Times New Roman" w:cstheme="minorHAnsi"/>
          <w:lang w:eastAsia="de-DE"/>
        </w:rPr>
        <w:t xml:space="preserve"> 1&amp;2</w:t>
      </w:r>
    </w:p>
    <w:p w14:paraId="0C679C5E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Bass </w:t>
      </w:r>
      <w:proofErr w:type="spellStart"/>
      <w:r w:rsidRPr="00D0335E">
        <w:rPr>
          <w:rFonts w:eastAsia="Times New Roman" w:cstheme="minorHAnsi"/>
          <w:lang w:eastAsia="de-DE"/>
        </w:rPr>
        <w:t>Clarinet</w:t>
      </w:r>
      <w:proofErr w:type="spellEnd"/>
    </w:p>
    <w:p w14:paraId="7DE67971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Bassoon</w:t>
      </w:r>
      <w:proofErr w:type="spellEnd"/>
      <w:r w:rsidRPr="00D0335E">
        <w:rPr>
          <w:rFonts w:eastAsia="Times New Roman" w:cstheme="minorHAnsi"/>
          <w:lang w:eastAsia="de-DE"/>
        </w:rPr>
        <w:t xml:space="preserve"> 1&amp;2</w:t>
      </w:r>
    </w:p>
    <w:p w14:paraId="0DCDE634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Contrabassoon</w:t>
      </w:r>
      <w:proofErr w:type="spellEnd"/>
    </w:p>
    <w:p w14:paraId="2F052000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Big Percussion (</w:t>
      </w:r>
      <w:proofErr w:type="spellStart"/>
      <w:r w:rsidRPr="00D0335E">
        <w:rPr>
          <w:rFonts w:eastAsia="Times New Roman" w:cstheme="minorHAnsi"/>
          <w:lang w:eastAsia="de-DE"/>
        </w:rPr>
        <w:t>Taikos</w:t>
      </w:r>
      <w:proofErr w:type="spellEnd"/>
      <w:r w:rsidRPr="00D0335E">
        <w:rPr>
          <w:rFonts w:eastAsia="Times New Roman" w:cstheme="minorHAnsi"/>
          <w:lang w:eastAsia="de-DE"/>
        </w:rPr>
        <w:t xml:space="preserve">, Tom Ensemble, Gran Cassa, Tam </w:t>
      </w:r>
      <w:proofErr w:type="spellStart"/>
      <w:r w:rsidRPr="00D0335E">
        <w:rPr>
          <w:rFonts w:eastAsia="Times New Roman" w:cstheme="minorHAnsi"/>
          <w:lang w:eastAsia="de-DE"/>
        </w:rPr>
        <w:t>Tam</w:t>
      </w:r>
      <w:proofErr w:type="spellEnd"/>
      <w:r w:rsidRPr="00D0335E">
        <w:rPr>
          <w:rFonts w:eastAsia="Times New Roman" w:cstheme="minorHAnsi"/>
          <w:lang w:eastAsia="de-DE"/>
        </w:rPr>
        <w:t xml:space="preserve">, Snare Drum, Piatti, </w:t>
      </w:r>
      <w:proofErr w:type="spellStart"/>
      <w:r w:rsidRPr="00D0335E">
        <w:rPr>
          <w:rFonts w:eastAsia="Times New Roman" w:cstheme="minorHAnsi"/>
          <w:lang w:eastAsia="de-DE"/>
        </w:rPr>
        <w:t>Suspended</w:t>
      </w:r>
      <w:proofErr w:type="spellEnd"/>
      <w:r w:rsidRPr="00D0335E">
        <w:rPr>
          <w:rFonts w:eastAsia="Times New Roman" w:cstheme="minorHAnsi"/>
          <w:lang w:eastAsia="de-DE"/>
        </w:rPr>
        <w:t xml:space="preserve"> Cymbals)</w:t>
      </w:r>
    </w:p>
    <w:p w14:paraId="72A961EF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Percussion (Celesta, </w:t>
      </w:r>
      <w:proofErr w:type="spellStart"/>
      <w:r w:rsidRPr="00D0335E">
        <w:rPr>
          <w:rFonts w:eastAsia="Times New Roman" w:cstheme="minorHAnsi"/>
          <w:lang w:eastAsia="de-DE"/>
        </w:rPr>
        <w:t>Crotales</w:t>
      </w:r>
      <w:proofErr w:type="spellEnd"/>
      <w:r w:rsidRPr="00D0335E">
        <w:rPr>
          <w:rFonts w:eastAsia="Times New Roman" w:cstheme="minorHAnsi"/>
          <w:lang w:eastAsia="de-DE"/>
        </w:rPr>
        <w:t>, Marimbaphone, Vibraphone, Xylophone)</w:t>
      </w:r>
    </w:p>
    <w:p w14:paraId="671F0808" w14:textId="77777777" w:rsidR="00D0335E" w:rsidRPr="00D0335E" w:rsidRDefault="00D0335E" w:rsidP="00D033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lastRenderedPageBreak/>
        <w:t xml:space="preserve">Hand </w:t>
      </w:r>
      <w:proofErr w:type="spellStart"/>
      <w:r w:rsidRPr="00D0335E">
        <w:rPr>
          <w:rFonts w:eastAsia="Times New Roman" w:cstheme="minorHAnsi"/>
          <w:lang w:eastAsia="de-DE"/>
        </w:rPr>
        <w:t>percussion</w:t>
      </w:r>
      <w:proofErr w:type="spellEnd"/>
      <w:r w:rsidRPr="00D0335E">
        <w:rPr>
          <w:rFonts w:eastAsia="Times New Roman" w:cstheme="minorHAnsi"/>
          <w:lang w:eastAsia="de-DE"/>
        </w:rPr>
        <w:t xml:space="preserve"> (</w:t>
      </w:r>
      <w:proofErr w:type="spellStart"/>
      <w:r w:rsidRPr="00D0335E">
        <w:rPr>
          <w:rFonts w:eastAsia="Times New Roman" w:cstheme="minorHAnsi"/>
          <w:lang w:eastAsia="de-DE"/>
        </w:rPr>
        <w:t>Castanets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Claves</w:t>
      </w:r>
      <w:proofErr w:type="spellEnd"/>
      <w:r w:rsidRPr="00D0335E">
        <w:rPr>
          <w:rFonts w:eastAsia="Times New Roman" w:cstheme="minorHAnsi"/>
          <w:lang w:eastAsia="de-DE"/>
        </w:rPr>
        <w:t xml:space="preserve">, Rods, Shaker, Sticks, </w:t>
      </w:r>
      <w:proofErr w:type="spellStart"/>
      <w:r w:rsidRPr="00D0335E">
        <w:rPr>
          <w:rFonts w:eastAsia="Times New Roman" w:cstheme="minorHAnsi"/>
          <w:lang w:eastAsia="de-DE"/>
        </w:rPr>
        <w:t>Woodblocks</w:t>
      </w:r>
      <w:proofErr w:type="spellEnd"/>
      <w:r w:rsidRPr="00D0335E">
        <w:rPr>
          <w:rFonts w:eastAsia="Times New Roman" w:cstheme="minorHAnsi"/>
          <w:lang w:eastAsia="de-DE"/>
        </w:rPr>
        <w:t xml:space="preserve">, Finger Cymbals, </w:t>
      </w:r>
      <w:proofErr w:type="spellStart"/>
      <w:r w:rsidRPr="00D0335E">
        <w:rPr>
          <w:rFonts w:eastAsia="Times New Roman" w:cstheme="minorHAnsi"/>
          <w:lang w:eastAsia="de-DE"/>
        </w:rPr>
        <w:t>Marktree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Tambourine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Triangle</w:t>
      </w:r>
      <w:proofErr w:type="spellEnd"/>
      <w:r w:rsidRPr="00D0335E">
        <w:rPr>
          <w:rFonts w:eastAsia="Times New Roman" w:cstheme="minorHAnsi"/>
          <w:lang w:eastAsia="de-DE"/>
        </w:rPr>
        <w:t>)</w:t>
      </w:r>
    </w:p>
    <w:p w14:paraId="2C83FEA3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>Pure Performance Legato</w:t>
      </w:r>
    </w:p>
    <w:p w14:paraId="5ECC83FC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We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proud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introduce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completely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redesigned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performance</w:t>
      </w:r>
      <w:proofErr w:type="spellEnd"/>
      <w:r w:rsidRPr="00D0335E">
        <w:rPr>
          <w:rFonts w:eastAsia="Times New Roman" w:cstheme="minorHAnsi"/>
          <w:lang w:eastAsia="de-DE"/>
        </w:rPr>
        <w:t xml:space="preserve"> legato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. This </w:t>
      </w:r>
      <w:proofErr w:type="spellStart"/>
      <w:r w:rsidRPr="00D0335E">
        <w:rPr>
          <w:rFonts w:eastAsia="Times New Roman" w:cstheme="minorHAnsi"/>
          <w:lang w:eastAsia="de-DE"/>
        </w:rPr>
        <w:t>allows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play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both</w:t>
      </w:r>
      <w:proofErr w:type="spellEnd"/>
      <w:r w:rsidRPr="00D0335E">
        <w:rPr>
          <w:rFonts w:eastAsia="Times New Roman" w:cstheme="minorHAnsi"/>
          <w:lang w:eastAsia="de-DE"/>
        </w:rPr>
        <w:t xml:space="preserve"> fast </w:t>
      </w:r>
      <w:proofErr w:type="spellStart"/>
      <w:r w:rsidRPr="00D0335E">
        <w:rPr>
          <w:rFonts w:eastAsia="Times New Roman" w:cstheme="minorHAnsi"/>
          <w:lang w:eastAsia="de-DE"/>
        </w:rPr>
        <w:t>true</w:t>
      </w:r>
      <w:proofErr w:type="spellEnd"/>
      <w:r w:rsidRPr="00D0335E">
        <w:rPr>
          <w:rFonts w:eastAsia="Times New Roman" w:cstheme="minorHAnsi"/>
          <w:lang w:eastAsia="de-DE"/>
        </w:rPr>
        <w:t xml:space="preserve"> legato and staccato </w:t>
      </w:r>
      <w:proofErr w:type="spellStart"/>
      <w:r w:rsidRPr="00D0335E">
        <w:rPr>
          <w:rFonts w:eastAsia="Times New Roman" w:cstheme="minorHAnsi"/>
          <w:lang w:eastAsia="de-DE"/>
        </w:rPr>
        <w:t>runs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without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any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problems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distinguish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between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both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without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need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keyswitches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We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have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paid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special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attention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integration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true</w:t>
      </w:r>
      <w:proofErr w:type="spellEnd"/>
      <w:r w:rsidRPr="00D0335E">
        <w:rPr>
          <w:rFonts w:eastAsia="Times New Roman" w:cstheme="minorHAnsi"/>
          <w:lang w:eastAsia="de-DE"/>
        </w:rPr>
        <w:t xml:space="preserve"> legato </w:t>
      </w:r>
      <w:proofErr w:type="spellStart"/>
      <w:r w:rsidRPr="00D0335E">
        <w:rPr>
          <w:rFonts w:eastAsia="Times New Roman" w:cstheme="minorHAnsi"/>
          <w:lang w:eastAsia="de-DE"/>
        </w:rPr>
        <w:t>transitions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fitting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each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than</w:t>
      </w:r>
      <w:proofErr w:type="spellEnd"/>
      <w:r w:rsidRPr="00D0335E">
        <w:rPr>
          <w:rFonts w:eastAsia="Times New Roman" w:cstheme="minorHAnsi"/>
          <w:lang w:eastAsia="de-DE"/>
        </w:rPr>
        <w:t xml:space="preserve"> 400 </w:t>
      </w:r>
      <w:proofErr w:type="spellStart"/>
      <w:r w:rsidRPr="00D0335E">
        <w:rPr>
          <w:rFonts w:eastAsia="Times New Roman" w:cstheme="minorHAnsi"/>
          <w:lang w:eastAsia="de-DE"/>
        </w:rPr>
        <w:t>transitions</w:t>
      </w:r>
      <w:proofErr w:type="spellEnd"/>
      <w:r w:rsidRPr="00D0335E">
        <w:rPr>
          <w:rFonts w:eastAsia="Times New Roman" w:cstheme="minorHAnsi"/>
          <w:lang w:eastAsia="de-DE"/>
        </w:rPr>
        <w:t xml:space="preserve"> per </w:t>
      </w:r>
      <w:proofErr w:type="spellStart"/>
      <w:r w:rsidRPr="00D0335E">
        <w:rPr>
          <w:rFonts w:eastAsia="Times New Roman" w:cstheme="minorHAnsi"/>
          <w:lang w:eastAsia="de-DE"/>
        </w:rPr>
        <w:t>instrument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independently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intervals</w:t>
      </w:r>
      <w:proofErr w:type="spellEnd"/>
      <w:r w:rsidRPr="00D0335E">
        <w:rPr>
          <w:rFonts w:eastAsia="Times New Roman" w:cstheme="minorHAnsi"/>
          <w:lang w:eastAsia="de-DE"/>
        </w:rPr>
        <w:t xml:space="preserve"> in a </w:t>
      </w:r>
      <w:proofErr w:type="spellStart"/>
      <w:r w:rsidRPr="00D0335E">
        <w:rPr>
          <w:rFonts w:eastAsia="Times New Roman" w:cstheme="minorHAnsi"/>
          <w:lang w:eastAsia="de-DE"/>
        </w:rPr>
        <w:t>way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that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allows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very</w:t>
      </w:r>
      <w:proofErr w:type="spellEnd"/>
      <w:r w:rsidRPr="00D0335E">
        <w:rPr>
          <w:rFonts w:eastAsia="Times New Roman" w:cstheme="minorHAnsi"/>
          <w:lang w:eastAsia="de-DE"/>
        </w:rPr>
        <w:t xml:space="preserve"> smooth and </w:t>
      </w:r>
      <w:proofErr w:type="spellStart"/>
      <w:r w:rsidRPr="00D0335E">
        <w:rPr>
          <w:rFonts w:eastAsia="Times New Roman" w:cstheme="minorHAnsi"/>
          <w:lang w:eastAsia="de-DE"/>
        </w:rPr>
        <w:t>playable</w:t>
      </w:r>
      <w:proofErr w:type="spellEnd"/>
      <w:r w:rsidRPr="00D0335E">
        <w:rPr>
          <w:rFonts w:eastAsia="Times New Roman" w:cstheme="minorHAnsi"/>
          <w:lang w:eastAsia="de-DE"/>
        </w:rPr>
        <w:t xml:space="preserve"> legato.</w:t>
      </w:r>
    </w:p>
    <w:p w14:paraId="66F05367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>The Core: The Ensemble Engine</w:t>
      </w:r>
    </w:p>
    <w:p w14:paraId="2CBC9619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comes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an </w:t>
      </w:r>
      <w:proofErr w:type="spellStart"/>
      <w:r w:rsidRPr="00D0335E">
        <w:rPr>
          <w:rFonts w:eastAsia="Times New Roman" w:cstheme="minorHAnsi"/>
          <w:lang w:eastAsia="de-DE"/>
        </w:rPr>
        <w:t>absolutely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savage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that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includes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latest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updates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from</w:t>
      </w:r>
      <w:proofErr w:type="spellEnd"/>
      <w:r w:rsidRPr="00D0335E">
        <w:rPr>
          <w:rFonts w:eastAsia="Times New Roman" w:cstheme="minorHAnsi"/>
          <w:lang w:eastAsia="de-DE"/>
        </w:rPr>
        <w:t xml:space="preserve"> "The Orchestra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3". The </w:t>
      </w:r>
      <w:proofErr w:type="spellStart"/>
      <w:r w:rsidRPr="00D0335E">
        <w:rPr>
          <w:rFonts w:eastAsia="Times New Roman" w:cstheme="minorHAnsi"/>
          <w:lang w:eastAsia="de-DE"/>
        </w:rPr>
        <w:t>main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page</w:t>
      </w:r>
      <w:proofErr w:type="spellEnd"/>
      <w:r w:rsidRPr="00D0335E">
        <w:rPr>
          <w:rFonts w:eastAsia="Times New Roman" w:cstheme="minorHAnsi"/>
          <w:lang w:eastAsia="de-DE"/>
        </w:rPr>
        <w:t xml:space="preserve"> was </w:t>
      </w:r>
      <w:proofErr w:type="spellStart"/>
      <w:r w:rsidRPr="00D0335E">
        <w:rPr>
          <w:rFonts w:eastAsia="Times New Roman" w:cstheme="minorHAnsi"/>
          <w:lang w:eastAsia="de-DE"/>
        </w:rPr>
        <w:t>updated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improved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selection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assign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which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plays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which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chord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allow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realistic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sounds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choose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from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our</w:t>
      </w:r>
      <w:proofErr w:type="spellEnd"/>
      <w:r w:rsidRPr="00D0335E">
        <w:rPr>
          <w:rFonts w:eastAsia="Times New Roman" w:cstheme="minorHAnsi"/>
          <w:lang w:eastAsia="de-DE"/>
        </w:rPr>
        <w:t xml:space="preserve"> 34 </w:t>
      </w:r>
      <w:proofErr w:type="spellStart"/>
      <w:r w:rsidRPr="00D0335E">
        <w:rPr>
          <w:rFonts w:eastAsia="Times New Roman" w:cstheme="minorHAnsi"/>
          <w:lang w:eastAsia="de-DE"/>
        </w:rPr>
        <w:t>pre-arranged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. The Ensemble Engine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just like </w:t>
      </w:r>
      <w:proofErr w:type="spellStart"/>
      <w:r w:rsidRPr="00D0335E">
        <w:rPr>
          <w:rFonts w:eastAsia="Times New Roman" w:cstheme="minorHAnsi"/>
          <w:lang w:eastAsia="de-DE"/>
        </w:rPr>
        <w:t>having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real</w:t>
      </w:r>
      <w:proofErr w:type="spellEnd"/>
      <w:r w:rsidRPr="00D0335E">
        <w:rPr>
          <w:rFonts w:eastAsia="Times New Roman" w:cstheme="minorHAnsi"/>
          <w:lang w:eastAsia="de-DE"/>
        </w:rPr>
        <w:t>-</w:t>
      </w:r>
      <w:proofErr w:type="spellStart"/>
      <w:r w:rsidRPr="00D0335E">
        <w:rPr>
          <w:rFonts w:eastAsia="Times New Roman" w:cstheme="minorHAnsi"/>
          <w:lang w:eastAsia="de-DE"/>
        </w:rPr>
        <w:t>life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orchestrator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working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59D70456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Also </w:t>
      </w:r>
      <w:proofErr w:type="spellStart"/>
      <w:r w:rsidRPr="00D0335E">
        <w:rPr>
          <w:rFonts w:eastAsia="Times New Roman" w:cstheme="minorHAnsi"/>
          <w:lang w:eastAsia="de-DE"/>
        </w:rPr>
        <w:t>included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Sequence</w:t>
      </w:r>
      <w:proofErr w:type="spellEnd"/>
      <w:r w:rsidRPr="00D0335E">
        <w:rPr>
          <w:rFonts w:eastAsia="Times New Roman" w:cstheme="minorHAnsi"/>
          <w:lang w:eastAsia="de-DE"/>
        </w:rPr>
        <w:t xml:space="preserve"> Designer </w:t>
      </w:r>
      <w:proofErr w:type="spellStart"/>
      <w:r w:rsidRPr="00D0335E">
        <w:rPr>
          <w:rFonts w:eastAsia="Times New Roman" w:cstheme="minorHAnsi"/>
          <w:lang w:eastAsia="de-DE"/>
        </w:rPr>
        <w:t>carried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over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from</w:t>
      </w:r>
      <w:proofErr w:type="spellEnd"/>
      <w:r w:rsidRPr="00D0335E">
        <w:rPr>
          <w:rFonts w:eastAsia="Times New Roman" w:cstheme="minorHAnsi"/>
          <w:lang w:eastAsia="de-DE"/>
        </w:rPr>
        <w:t xml:space="preserve"> "The Orchestra </w:t>
      </w: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3". The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works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through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three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independent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arpeggiators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two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envelope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engines</w:t>
      </w:r>
      <w:proofErr w:type="spellEnd"/>
      <w:r w:rsidRPr="00D0335E">
        <w:rPr>
          <w:rFonts w:eastAsia="Times New Roman" w:cstheme="minorHAnsi"/>
          <w:lang w:eastAsia="de-DE"/>
        </w:rPr>
        <w:t>. 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now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own individual </w:t>
      </w:r>
      <w:proofErr w:type="spellStart"/>
      <w:r w:rsidRPr="00D0335E">
        <w:rPr>
          <w:rFonts w:eastAsia="Times New Roman" w:cstheme="minorHAnsi"/>
          <w:lang w:eastAsia="de-DE"/>
        </w:rPr>
        <w:t>musical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patterns</w:t>
      </w:r>
      <w:proofErr w:type="spellEnd"/>
      <w:r w:rsidRPr="00D0335E">
        <w:rPr>
          <w:rFonts w:eastAsia="Times New Roman" w:cstheme="minorHAnsi"/>
          <w:lang w:eastAsia="de-DE"/>
        </w:rPr>
        <w:t xml:space="preserve"> in </w:t>
      </w:r>
      <w:proofErr w:type="spellStart"/>
      <w:r w:rsidRPr="00D0335E">
        <w:rPr>
          <w:rFonts w:eastAsia="Times New Roman" w:cstheme="minorHAnsi"/>
          <w:lang w:eastAsia="de-DE"/>
        </w:rPr>
        <w:t>addition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standard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options</w:t>
      </w:r>
      <w:proofErr w:type="spellEnd"/>
      <w:r w:rsidRPr="00D0335E">
        <w:rPr>
          <w:rFonts w:eastAsia="Times New Roman" w:cstheme="minorHAnsi"/>
          <w:lang w:eastAsia="de-DE"/>
        </w:rPr>
        <w:t xml:space="preserve">. These </w:t>
      </w:r>
      <w:proofErr w:type="spellStart"/>
      <w:r w:rsidRPr="00D0335E">
        <w:rPr>
          <w:rFonts w:eastAsia="Times New Roman" w:cstheme="minorHAnsi"/>
          <w:lang w:eastAsia="de-DE"/>
        </w:rPr>
        <w:t>sequences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edited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individually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giving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freedom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detailed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compositions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28CE4D7B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Arpeggiator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it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is</w:t>
      </w:r>
      <w:proofErr w:type="spellEnd"/>
      <w:r w:rsidRPr="00D0335E">
        <w:rPr>
          <w:rFonts w:eastAsia="Times New Roman" w:cstheme="minorHAnsi"/>
          <w:lang w:eastAsia="de-DE"/>
        </w:rPr>
        <w:t xml:space="preserve"> easy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pulsating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rhythms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inspiring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arrangements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from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any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combinations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notes</w:t>
      </w:r>
      <w:proofErr w:type="spellEnd"/>
      <w:r w:rsidRPr="00D0335E">
        <w:rPr>
          <w:rFonts w:eastAsia="Times New Roman" w:cstheme="minorHAnsi"/>
          <w:lang w:eastAsia="de-DE"/>
        </w:rPr>
        <w:t xml:space="preserve">. </w:t>
      </w:r>
      <w:proofErr w:type="spellStart"/>
      <w:r w:rsidRPr="00D0335E">
        <w:rPr>
          <w:rFonts w:eastAsia="Times New Roman" w:cstheme="minorHAnsi"/>
          <w:lang w:eastAsia="de-DE"/>
        </w:rPr>
        <w:t>There’s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need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rely</w:t>
      </w:r>
      <w:proofErr w:type="spellEnd"/>
      <w:r w:rsidRPr="00D0335E">
        <w:rPr>
          <w:rFonts w:eastAsia="Times New Roman" w:cstheme="minorHAnsi"/>
          <w:lang w:eastAsia="de-DE"/>
        </w:rPr>
        <w:t xml:space="preserve"> on </w:t>
      </w:r>
      <w:proofErr w:type="spellStart"/>
      <w:r w:rsidRPr="00D0335E">
        <w:rPr>
          <w:rFonts w:eastAsia="Times New Roman" w:cstheme="minorHAnsi"/>
          <w:lang w:eastAsia="de-DE"/>
        </w:rPr>
        <w:t>pre-recorded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phrases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when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have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this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level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unprecedented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control</w:t>
      </w:r>
      <w:proofErr w:type="spellEnd"/>
      <w:r w:rsidRPr="00D0335E">
        <w:rPr>
          <w:rFonts w:eastAsia="Times New Roman" w:cstheme="minorHAnsi"/>
          <w:lang w:eastAsia="de-DE"/>
        </w:rPr>
        <w:t xml:space="preserve"> at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hands</w:t>
      </w:r>
      <w:proofErr w:type="spellEnd"/>
      <w:r w:rsidRPr="00D0335E">
        <w:rPr>
          <w:rFonts w:eastAsia="Times New Roman" w:cstheme="minorHAnsi"/>
          <w:lang w:eastAsia="de-DE"/>
        </w:rPr>
        <w:t>.</w:t>
      </w:r>
    </w:p>
    <w:p w14:paraId="0D7F334A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Explore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128 </w:t>
      </w:r>
      <w:proofErr w:type="spellStart"/>
      <w:r w:rsidRPr="00D0335E">
        <w:rPr>
          <w:rFonts w:eastAsia="Times New Roman" w:cstheme="minorHAnsi"/>
          <w:lang w:eastAsia="de-DE"/>
        </w:rPr>
        <w:t>included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presets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using</w:t>
      </w:r>
      <w:proofErr w:type="spellEnd"/>
      <w:r w:rsidRPr="00D0335E">
        <w:rPr>
          <w:rFonts w:eastAsia="Times New Roman" w:cstheme="minorHAnsi"/>
          <w:lang w:eastAsia="de-DE"/>
        </w:rPr>
        <w:t xml:space="preserve"> intuitive </w:t>
      </w:r>
      <w:proofErr w:type="spellStart"/>
      <w:r w:rsidRPr="00D0335E">
        <w:rPr>
          <w:rFonts w:eastAsia="Times New Roman" w:cstheme="minorHAnsi"/>
          <w:lang w:eastAsia="de-DE"/>
        </w:rPr>
        <w:t>filters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categories</w:t>
      </w:r>
      <w:proofErr w:type="spellEnd"/>
    </w:p>
    <w:p w14:paraId="63DF5BEC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38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preset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combinations</w:t>
      </w:r>
      <w:proofErr w:type="spellEnd"/>
    </w:p>
    <w:p w14:paraId="0AD655DD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Independant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arpeggiators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velocity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envelopes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vivid</w:t>
      </w:r>
      <w:proofErr w:type="spellEnd"/>
      <w:r w:rsidRPr="00D0335E">
        <w:rPr>
          <w:rFonts w:eastAsia="Times New Roman" w:cstheme="minorHAnsi"/>
          <w:lang w:eastAsia="de-DE"/>
        </w:rPr>
        <w:t xml:space="preserve"> and powerful orchestral </w:t>
      </w:r>
      <w:proofErr w:type="spellStart"/>
      <w:r w:rsidRPr="00D0335E">
        <w:rPr>
          <w:rFonts w:eastAsia="Times New Roman" w:cstheme="minorHAnsi"/>
          <w:lang w:eastAsia="de-DE"/>
        </w:rPr>
        <w:t>colors</w:t>
      </w:r>
      <w:proofErr w:type="spellEnd"/>
    </w:p>
    <w:p w14:paraId="5BA8ACB1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Load </w:t>
      </w:r>
      <w:proofErr w:type="spellStart"/>
      <w:r w:rsidRPr="00D0335E">
        <w:rPr>
          <w:rFonts w:eastAsia="Times New Roman" w:cstheme="minorHAnsi"/>
          <w:lang w:eastAsia="de-DE"/>
        </w:rPr>
        <w:t>up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5 different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play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them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together</w:t>
      </w:r>
      <w:proofErr w:type="spellEnd"/>
    </w:p>
    <w:p w14:paraId="70F5DEFC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Every </w:t>
      </w:r>
      <w:proofErr w:type="spellStart"/>
      <w:r w:rsidRPr="00D0335E">
        <w:rPr>
          <w:rFonts w:eastAsia="Times New Roman" w:cstheme="minorHAnsi"/>
          <w:lang w:eastAsia="de-DE"/>
        </w:rPr>
        <w:t>slot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assigned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1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5 different </w:t>
      </w:r>
      <w:proofErr w:type="spellStart"/>
      <w:r w:rsidRPr="00D0335E">
        <w:rPr>
          <w:rFonts w:eastAsia="Times New Roman" w:cstheme="minorHAnsi"/>
          <w:lang w:eastAsia="de-DE"/>
        </w:rPr>
        <w:t>modules</w:t>
      </w:r>
      <w:proofErr w:type="spellEnd"/>
    </w:p>
    <w:p w14:paraId="23785DD6" w14:textId="77777777" w:rsidR="00D0335E" w:rsidRPr="00D0335E" w:rsidRDefault="00D0335E" w:rsidP="00D0335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Use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feature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assign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chord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tones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across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groups</w:t>
      </w:r>
      <w:proofErr w:type="spellEnd"/>
    </w:p>
    <w:p w14:paraId="5BB4B0FC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>Raw Inspiration</w:t>
      </w:r>
    </w:p>
    <w:p w14:paraId="3DF69002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comes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an </w:t>
      </w:r>
      <w:proofErr w:type="spellStart"/>
      <w:r w:rsidRPr="00D0335E">
        <w:rPr>
          <w:rFonts w:eastAsia="Times New Roman" w:cstheme="minorHAnsi"/>
          <w:lang w:eastAsia="de-DE"/>
        </w:rPr>
        <w:t>unparalleled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amount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content</w:t>
      </w:r>
      <w:proofErr w:type="spellEnd"/>
      <w:r w:rsidRPr="00D0335E">
        <w:rPr>
          <w:rFonts w:eastAsia="Times New Roman" w:cstheme="minorHAnsi"/>
          <w:lang w:eastAsia="de-DE"/>
        </w:rPr>
        <w:t>:</w:t>
      </w:r>
    </w:p>
    <w:p w14:paraId="36FF7C1C" w14:textId="77777777" w:rsidR="00D0335E" w:rsidRPr="00D0335E" w:rsidRDefault="00D0335E" w:rsidP="00D0335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38 Ensemble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>   </w:t>
      </w:r>
    </w:p>
    <w:p w14:paraId="024920C8" w14:textId="77777777" w:rsidR="00D0335E" w:rsidRPr="00D0335E" w:rsidRDefault="00D0335E" w:rsidP="00D0335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75 Ensemble </w:t>
      </w:r>
      <w:proofErr w:type="spellStart"/>
      <w:r w:rsidRPr="00D0335E">
        <w:rPr>
          <w:rFonts w:eastAsia="Times New Roman" w:cstheme="minorHAnsi"/>
          <w:lang w:eastAsia="de-DE"/>
        </w:rPr>
        <w:t>Rhythms</w:t>
      </w:r>
      <w:proofErr w:type="spellEnd"/>
      <w:r w:rsidRPr="00D0335E">
        <w:rPr>
          <w:rFonts w:eastAsia="Times New Roman" w:cstheme="minorHAnsi"/>
          <w:lang w:eastAsia="de-DE"/>
        </w:rPr>
        <w:t>  </w:t>
      </w:r>
    </w:p>
    <w:p w14:paraId="4A7B4DA1" w14:textId="77777777" w:rsidR="00D0335E" w:rsidRPr="00D0335E" w:rsidRDefault="00D0335E" w:rsidP="00D0335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100+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single</w:t>
      </w:r>
      <w:proofErr w:type="spellEnd"/>
      <w:r w:rsidRPr="00D0335E">
        <w:rPr>
          <w:rFonts w:eastAsia="Times New Roman" w:cstheme="minorHAnsi"/>
          <w:lang w:eastAsia="de-DE"/>
        </w:rPr>
        <w:t xml:space="preserve"> NKIs  </w:t>
      </w:r>
    </w:p>
    <w:p w14:paraId="775E0370" w14:textId="77777777" w:rsidR="00D0335E" w:rsidRPr="00D0335E" w:rsidRDefault="00D0335E" w:rsidP="00D0335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13 </w:t>
      </w:r>
      <w:proofErr w:type="spellStart"/>
      <w:r w:rsidRPr="00D0335E">
        <w:rPr>
          <w:rFonts w:eastAsia="Times New Roman" w:cstheme="minorHAnsi"/>
          <w:lang w:eastAsia="de-DE"/>
        </w:rPr>
        <w:t>new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multi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articulation</w:t>
      </w:r>
      <w:proofErr w:type="spellEnd"/>
      <w:r w:rsidRPr="00D0335E">
        <w:rPr>
          <w:rFonts w:eastAsia="Times New Roman" w:cstheme="minorHAnsi"/>
          <w:lang w:eastAsia="de-DE"/>
        </w:rPr>
        <w:t xml:space="preserve"> NKIs  </w:t>
      </w:r>
    </w:p>
    <w:p w14:paraId="6CB6CA62" w14:textId="77777777" w:rsidR="00D0335E" w:rsidRPr="00D0335E" w:rsidRDefault="00D0335E" w:rsidP="00D0335E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 A total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128 versatile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presets</w:t>
      </w:r>
      <w:proofErr w:type="spellEnd"/>
      <w:r w:rsidRPr="00D0335E">
        <w:rPr>
          <w:rFonts w:eastAsia="Times New Roman" w:cstheme="minorHAnsi"/>
          <w:lang w:eastAsia="de-DE"/>
        </w:rPr>
        <w:t>  </w:t>
      </w:r>
    </w:p>
    <w:p w14:paraId="3B7F049E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 xml:space="preserve">Take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Full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Control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over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the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Ensemble</w:t>
      </w:r>
    </w:p>
    <w:p w14:paraId="12E0F459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On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Engine </w:t>
      </w:r>
      <w:proofErr w:type="spellStart"/>
      <w:r w:rsidRPr="00D0335E">
        <w:rPr>
          <w:rFonts w:eastAsia="Times New Roman" w:cstheme="minorHAnsi"/>
          <w:lang w:eastAsia="de-DE"/>
        </w:rPr>
        <w:t>page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access</w:t>
      </w:r>
      <w:proofErr w:type="spellEnd"/>
      <w:r w:rsidRPr="00D0335E">
        <w:rPr>
          <w:rFonts w:eastAsia="Times New Roman" w:cstheme="minorHAnsi"/>
          <w:lang w:eastAsia="de-DE"/>
        </w:rPr>
        <w:t xml:space="preserve"> all individual </w:t>
      </w:r>
      <w:proofErr w:type="spellStart"/>
      <w:r w:rsidRPr="00D0335E">
        <w:rPr>
          <w:rFonts w:eastAsia="Times New Roman" w:cstheme="minorHAnsi"/>
          <w:lang w:eastAsia="de-DE"/>
        </w:rPr>
        <w:t>controls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each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five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modules</w:t>
      </w:r>
      <w:proofErr w:type="spellEnd"/>
      <w:r w:rsidRPr="00D0335E">
        <w:rPr>
          <w:rFonts w:eastAsia="Times New Roman" w:cstheme="minorHAnsi"/>
          <w:lang w:eastAsia="de-DE"/>
        </w:rPr>
        <w:t xml:space="preserve">. Short </w:t>
      </w:r>
      <w:proofErr w:type="spellStart"/>
      <w:r w:rsidRPr="00D0335E">
        <w:rPr>
          <w:rFonts w:eastAsia="Times New Roman" w:cstheme="minorHAnsi"/>
          <w:lang w:eastAsia="de-DE"/>
        </w:rPr>
        <w:t>notes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arranged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arpeggiators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while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sustained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notes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can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shaped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velocity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envelope</w:t>
      </w:r>
      <w:proofErr w:type="spellEnd"/>
      <w:r w:rsidRPr="00D0335E">
        <w:rPr>
          <w:rFonts w:eastAsia="Times New Roman" w:cstheme="minorHAnsi"/>
          <w:lang w:eastAsia="de-DE"/>
        </w:rPr>
        <w:t>. Create 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orchestral </w:t>
      </w:r>
      <w:proofErr w:type="spellStart"/>
      <w:r w:rsidRPr="00D0335E">
        <w:rPr>
          <w:rFonts w:eastAsia="Times New Roman" w:cstheme="minorHAnsi"/>
          <w:lang w:eastAsia="de-DE"/>
        </w:rPr>
        <w:t>voicings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need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them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let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magic</w:t>
      </w:r>
      <w:proofErr w:type="spellEnd"/>
      <w:r w:rsidRPr="00D0335E">
        <w:rPr>
          <w:rFonts w:eastAsia="Times New Roman" w:cstheme="minorHAnsi"/>
          <w:lang w:eastAsia="de-DE"/>
        </w:rPr>
        <w:t xml:space="preserve"> happen.</w:t>
      </w:r>
    </w:p>
    <w:p w14:paraId="5B0AB0BB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lastRenderedPageBreak/>
        <w:t xml:space="preserve">Export </w:t>
      </w:r>
      <w:proofErr w:type="spellStart"/>
      <w:r w:rsidRPr="00D0335E">
        <w:rPr>
          <w:rFonts w:eastAsia="Times New Roman" w:cstheme="minorHAnsi"/>
          <w:b/>
          <w:bCs/>
          <w:lang w:eastAsia="de-DE"/>
        </w:rPr>
        <w:t>Your</w:t>
      </w:r>
      <w:proofErr w:type="spellEnd"/>
      <w:r w:rsidRPr="00D0335E">
        <w:rPr>
          <w:rFonts w:eastAsia="Times New Roman" w:cstheme="minorHAnsi"/>
          <w:b/>
          <w:bCs/>
          <w:lang w:eastAsia="de-DE"/>
        </w:rPr>
        <w:t xml:space="preserve"> Custom Performance via MIDI</w:t>
      </w:r>
    </w:p>
    <w:p w14:paraId="442ACAD4" w14:textId="77777777" w:rsidR="00D0335E" w:rsidRPr="00D0335E" w:rsidRDefault="00D0335E" w:rsidP="00D0335E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Once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have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been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inspired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by</w:t>
      </w:r>
      <w:proofErr w:type="spellEnd"/>
      <w:r w:rsidRPr="00D0335E">
        <w:rPr>
          <w:rFonts w:eastAsia="Times New Roman" w:cstheme="minorHAnsi"/>
          <w:lang w:eastAsia="de-DE"/>
        </w:rPr>
        <w:t xml:space="preserve"> a </w:t>
      </w:r>
      <w:proofErr w:type="spellStart"/>
      <w:r w:rsidRPr="00D0335E">
        <w:rPr>
          <w:rFonts w:eastAsia="Times New Roman" w:cstheme="minorHAnsi"/>
          <w:lang w:eastAsia="de-DE"/>
        </w:rPr>
        <w:t>preset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drag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drop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arrangement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performance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from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"Woods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The Wild" </w:t>
      </w:r>
      <w:proofErr w:type="spellStart"/>
      <w:r w:rsidRPr="00D0335E">
        <w:rPr>
          <w:rFonts w:eastAsia="Times New Roman" w:cstheme="minorHAnsi"/>
          <w:lang w:eastAsia="de-DE"/>
        </w:rPr>
        <w:t>vst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DAW. </w:t>
      </w:r>
      <w:proofErr w:type="spellStart"/>
      <w:r w:rsidRPr="00D0335E">
        <w:rPr>
          <w:rFonts w:eastAsia="Times New Roman" w:cstheme="minorHAnsi"/>
          <w:lang w:eastAsia="de-DE"/>
        </w:rPr>
        <w:t>Unleash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power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engine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onto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personal </w:t>
      </w:r>
      <w:proofErr w:type="spellStart"/>
      <w:r w:rsidRPr="00D0335E">
        <w:rPr>
          <w:rFonts w:eastAsia="Times New Roman" w:cstheme="minorHAnsi"/>
          <w:lang w:eastAsia="de-DE"/>
        </w:rPr>
        <w:t>template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change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notes</w:t>
      </w:r>
      <w:proofErr w:type="spellEnd"/>
      <w:r w:rsidRPr="00D0335E">
        <w:rPr>
          <w:rFonts w:eastAsia="Times New Roman" w:cstheme="minorHAnsi"/>
          <w:lang w:eastAsia="de-DE"/>
        </w:rPr>
        <w:t xml:space="preserve">, </w:t>
      </w:r>
      <w:proofErr w:type="spellStart"/>
      <w:r w:rsidRPr="00D0335E">
        <w:rPr>
          <w:rFonts w:eastAsia="Times New Roman" w:cstheme="minorHAnsi"/>
          <w:lang w:eastAsia="de-DE"/>
        </w:rPr>
        <w:t>reinforce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unique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sound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other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  <w:r w:rsidRPr="00D0335E">
        <w:rPr>
          <w:rFonts w:eastAsia="Times New Roman" w:cstheme="minorHAnsi"/>
          <w:lang w:eastAsia="de-DE"/>
        </w:rPr>
        <w:t xml:space="preserve"> and </w:t>
      </w:r>
      <w:proofErr w:type="spellStart"/>
      <w:r w:rsidRPr="00D0335E">
        <w:rPr>
          <w:rFonts w:eastAsia="Times New Roman" w:cstheme="minorHAnsi"/>
          <w:lang w:eastAsia="de-DE"/>
        </w:rPr>
        <w:t>make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the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music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your</w:t>
      </w:r>
      <w:proofErr w:type="spellEnd"/>
      <w:r w:rsidRPr="00D0335E">
        <w:rPr>
          <w:rFonts w:eastAsia="Times New Roman" w:cstheme="minorHAnsi"/>
          <w:lang w:eastAsia="de-DE"/>
        </w:rPr>
        <w:t xml:space="preserve"> own.</w:t>
      </w:r>
    </w:p>
    <w:p w14:paraId="38B3F923" w14:textId="77777777" w:rsidR="00D0335E" w:rsidRPr="00D0335E" w:rsidRDefault="00D0335E" w:rsidP="00D0335E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de-DE"/>
        </w:rPr>
      </w:pPr>
      <w:r w:rsidRPr="00D0335E">
        <w:rPr>
          <w:rFonts w:eastAsia="Times New Roman" w:cstheme="minorHAnsi"/>
          <w:b/>
          <w:bCs/>
          <w:lang w:eastAsia="de-DE"/>
        </w:rPr>
        <w:t>Key Features</w:t>
      </w:r>
    </w:p>
    <w:p w14:paraId="6B69908C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Breakthrough Ensemble Engine</w:t>
      </w:r>
    </w:p>
    <w:p w14:paraId="4BDB4D16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Play </w:t>
      </w:r>
      <w:proofErr w:type="spellStart"/>
      <w:r w:rsidRPr="00D0335E">
        <w:rPr>
          <w:rFonts w:eastAsia="Times New Roman" w:cstheme="minorHAnsi"/>
          <w:lang w:eastAsia="de-DE"/>
        </w:rPr>
        <w:t>freely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or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create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stunning</w:t>
      </w:r>
      <w:proofErr w:type="spellEnd"/>
      <w:r w:rsidRPr="00D0335E">
        <w:rPr>
          <w:rFonts w:eastAsia="Times New Roman" w:cstheme="minorHAnsi"/>
          <w:lang w:eastAsia="de-DE"/>
        </w:rPr>
        <w:t xml:space="preserve"> orchestral </w:t>
      </w:r>
      <w:proofErr w:type="spellStart"/>
      <w:r w:rsidRPr="00D0335E">
        <w:rPr>
          <w:rFonts w:eastAsia="Times New Roman" w:cstheme="minorHAnsi"/>
          <w:lang w:eastAsia="de-DE"/>
        </w:rPr>
        <w:t>colors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with</w:t>
      </w:r>
      <w:proofErr w:type="spellEnd"/>
      <w:r w:rsidRPr="00D0335E">
        <w:rPr>
          <w:rFonts w:eastAsia="Times New Roman" w:cstheme="minorHAnsi"/>
          <w:lang w:eastAsia="de-DE"/>
        </w:rPr>
        <w:t xml:space="preserve"> simple </w:t>
      </w:r>
      <w:proofErr w:type="spellStart"/>
      <w:r w:rsidRPr="00D0335E">
        <w:rPr>
          <w:rFonts w:eastAsia="Times New Roman" w:cstheme="minorHAnsi"/>
          <w:lang w:eastAsia="de-DE"/>
        </w:rPr>
        <w:t>chords</w:t>
      </w:r>
      <w:proofErr w:type="spellEnd"/>
    </w:p>
    <w:p w14:paraId="37291325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proofErr w:type="spellStart"/>
      <w:r w:rsidRPr="00D0335E">
        <w:rPr>
          <w:rFonts w:eastAsia="Times New Roman" w:cstheme="minorHAnsi"/>
          <w:lang w:eastAsia="de-DE"/>
        </w:rPr>
        <w:t>Complete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set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standard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articulations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for</w:t>
      </w:r>
      <w:proofErr w:type="spellEnd"/>
      <w:r w:rsidRPr="00D0335E">
        <w:rPr>
          <w:rFonts w:eastAsia="Times New Roman" w:cstheme="minorHAnsi"/>
          <w:lang w:eastAsia="de-DE"/>
        </w:rPr>
        <w:t xml:space="preserve"> all </w:t>
      </w:r>
      <w:proofErr w:type="spellStart"/>
      <w:r w:rsidRPr="00D0335E">
        <w:rPr>
          <w:rFonts w:eastAsia="Times New Roman" w:cstheme="minorHAnsi"/>
          <w:lang w:eastAsia="de-DE"/>
        </w:rPr>
        <w:t>instruments</w:t>
      </w:r>
      <w:proofErr w:type="spellEnd"/>
    </w:p>
    <w:p w14:paraId="3DD0373A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Pure Performance Legato</w:t>
      </w:r>
    </w:p>
    <w:p w14:paraId="77E37C2A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128 </w:t>
      </w:r>
      <w:proofErr w:type="spellStart"/>
      <w:r w:rsidRPr="00D0335E">
        <w:rPr>
          <w:rFonts w:eastAsia="Times New Roman" w:cstheme="minorHAnsi"/>
          <w:lang w:eastAsia="de-DE"/>
        </w:rPr>
        <w:t>ready-to-go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ensemble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presets</w:t>
      </w:r>
      <w:proofErr w:type="spellEnd"/>
    </w:p>
    <w:p w14:paraId="6D1F5E20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>16.000+ individual Samples</w:t>
      </w:r>
    </w:p>
    <w:p w14:paraId="676AF007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6.1GB </w:t>
      </w:r>
      <w:proofErr w:type="spellStart"/>
      <w:r w:rsidRPr="00D0335E">
        <w:rPr>
          <w:rFonts w:eastAsia="Times New Roman" w:cstheme="minorHAnsi"/>
          <w:lang w:eastAsia="de-DE"/>
        </w:rPr>
        <w:t>of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data</w:t>
      </w:r>
      <w:proofErr w:type="spellEnd"/>
    </w:p>
    <w:p w14:paraId="0C8726DF" w14:textId="77777777" w:rsidR="00D0335E" w:rsidRPr="00D0335E" w:rsidRDefault="00D0335E" w:rsidP="00D0335E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D0335E">
        <w:rPr>
          <w:rFonts w:eastAsia="Times New Roman" w:cstheme="minorHAnsi"/>
          <w:lang w:eastAsia="de-DE"/>
        </w:rPr>
        <w:t xml:space="preserve">Fast </w:t>
      </w:r>
      <w:proofErr w:type="spellStart"/>
      <w:r w:rsidRPr="00D0335E">
        <w:rPr>
          <w:rFonts w:eastAsia="Times New Roman" w:cstheme="minorHAnsi"/>
          <w:lang w:eastAsia="de-DE"/>
        </w:rPr>
        <w:t>loading</w:t>
      </w:r>
      <w:proofErr w:type="spellEnd"/>
      <w:r w:rsidRPr="00D0335E">
        <w:rPr>
          <w:rFonts w:eastAsia="Times New Roman" w:cstheme="minorHAnsi"/>
          <w:lang w:eastAsia="de-DE"/>
        </w:rPr>
        <w:t xml:space="preserve"> </w:t>
      </w:r>
      <w:proofErr w:type="spellStart"/>
      <w:r w:rsidRPr="00D0335E">
        <w:rPr>
          <w:rFonts w:eastAsia="Times New Roman" w:cstheme="minorHAnsi"/>
          <w:lang w:eastAsia="de-DE"/>
        </w:rPr>
        <w:t>times</w:t>
      </w:r>
      <w:proofErr w:type="spellEnd"/>
    </w:p>
    <w:p w14:paraId="563E29AE" w14:textId="7B1543CF" w:rsidR="006A5FB1" w:rsidRPr="00D0335E" w:rsidRDefault="006A5FB1" w:rsidP="00D0335E">
      <w:pPr>
        <w:rPr>
          <w:rFonts w:cstheme="minorHAnsi"/>
        </w:rPr>
      </w:pPr>
    </w:p>
    <w:sectPr w:rsidR="006A5FB1" w:rsidRPr="00D033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0AC"/>
    <w:multiLevelType w:val="multilevel"/>
    <w:tmpl w:val="4336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B4A32"/>
    <w:multiLevelType w:val="multilevel"/>
    <w:tmpl w:val="61A43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D0C4D"/>
    <w:multiLevelType w:val="multilevel"/>
    <w:tmpl w:val="1C1CC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A13273"/>
    <w:multiLevelType w:val="multilevel"/>
    <w:tmpl w:val="45A2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049D"/>
    <w:multiLevelType w:val="multilevel"/>
    <w:tmpl w:val="75BAC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3C396E"/>
    <w:multiLevelType w:val="multilevel"/>
    <w:tmpl w:val="DE72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9C0DE4"/>
    <w:multiLevelType w:val="multilevel"/>
    <w:tmpl w:val="0BAA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8007E8"/>
    <w:multiLevelType w:val="multilevel"/>
    <w:tmpl w:val="230C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81047"/>
    <w:multiLevelType w:val="multilevel"/>
    <w:tmpl w:val="6CCA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EF31AC"/>
    <w:multiLevelType w:val="multilevel"/>
    <w:tmpl w:val="7EC4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96AFC"/>
    <w:multiLevelType w:val="multilevel"/>
    <w:tmpl w:val="2E98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A97D4D"/>
    <w:multiLevelType w:val="multilevel"/>
    <w:tmpl w:val="B1E6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4B60A1"/>
    <w:multiLevelType w:val="multilevel"/>
    <w:tmpl w:val="764C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67143"/>
    <w:multiLevelType w:val="multilevel"/>
    <w:tmpl w:val="C374B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F70576"/>
    <w:multiLevelType w:val="multilevel"/>
    <w:tmpl w:val="56F0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15F"/>
    <w:multiLevelType w:val="multilevel"/>
    <w:tmpl w:val="6F94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1231C0"/>
    <w:multiLevelType w:val="multilevel"/>
    <w:tmpl w:val="95CA0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36ECC"/>
    <w:multiLevelType w:val="multilevel"/>
    <w:tmpl w:val="8C7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A21481"/>
    <w:multiLevelType w:val="multilevel"/>
    <w:tmpl w:val="7FF0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033382"/>
    <w:multiLevelType w:val="multilevel"/>
    <w:tmpl w:val="597C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6D48F2"/>
    <w:multiLevelType w:val="multilevel"/>
    <w:tmpl w:val="56A8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4836BF"/>
    <w:multiLevelType w:val="multilevel"/>
    <w:tmpl w:val="EE4EA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E51775"/>
    <w:multiLevelType w:val="multilevel"/>
    <w:tmpl w:val="185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791527">
    <w:abstractNumId w:val="2"/>
  </w:num>
  <w:num w:numId="2" w16cid:durableId="1164665193">
    <w:abstractNumId w:val="13"/>
  </w:num>
  <w:num w:numId="3" w16cid:durableId="1082145757">
    <w:abstractNumId w:val="14"/>
  </w:num>
  <w:num w:numId="4" w16cid:durableId="494490968">
    <w:abstractNumId w:val="6"/>
  </w:num>
  <w:num w:numId="5" w16cid:durableId="301035995">
    <w:abstractNumId w:val="3"/>
  </w:num>
  <w:num w:numId="6" w16cid:durableId="1584336040">
    <w:abstractNumId w:val="17"/>
  </w:num>
  <w:num w:numId="7" w16cid:durableId="2112160549">
    <w:abstractNumId w:val="18"/>
  </w:num>
  <w:num w:numId="8" w16cid:durableId="2039961063">
    <w:abstractNumId w:val="12"/>
  </w:num>
  <w:num w:numId="9" w16cid:durableId="1112750857">
    <w:abstractNumId w:val="8"/>
  </w:num>
  <w:num w:numId="10" w16cid:durableId="1669140332">
    <w:abstractNumId w:val="21"/>
  </w:num>
  <w:num w:numId="11" w16cid:durableId="1553538074">
    <w:abstractNumId w:val="19"/>
  </w:num>
  <w:num w:numId="12" w16cid:durableId="1639454674">
    <w:abstractNumId w:val="9"/>
  </w:num>
  <w:num w:numId="13" w16cid:durableId="2069692518">
    <w:abstractNumId w:val="7"/>
  </w:num>
  <w:num w:numId="14" w16cid:durableId="1844082337">
    <w:abstractNumId w:val="4"/>
  </w:num>
  <w:num w:numId="15" w16cid:durableId="1334796725">
    <w:abstractNumId w:val="1"/>
  </w:num>
  <w:num w:numId="16" w16cid:durableId="427191047">
    <w:abstractNumId w:val="15"/>
  </w:num>
  <w:num w:numId="17" w16cid:durableId="1247957540">
    <w:abstractNumId w:val="20"/>
  </w:num>
  <w:num w:numId="18" w16cid:durableId="144518540">
    <w:abstractNumId w:val="10"/>
  </w:num>
  <w:num w:numId="19" w16cid:durableId="1348368150">
    <w:abstractNumId w:val="22"/>
  </w:num>
  <w:num w:numId="20" w16cid:durableId="1354920817">
    <w:abstractNumId w:val="16"/>
  </w:num>
  <w:num w:numId="21" w16cid:durableId="265164607">
    <w:abstractNumId w:val="11"/>
  </w:num>
  <w:num w:numId="22" w16cid:durableId="323320985">
    <w:abstractNumId w:val="5"/>
  </w:num>
  <w:num w:numId="23" w16cid:durableId="1196039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2196B"/>
    <w:rsid w:val="000444AB"/>
    <w:rsid w:val="0012196B"/>
    <w:rsid w:val="004153BC"/>
    <w:rsid w:val="006A5FB1"/>
    <w:rsid w:val="00D0335E"/>
    <w:rsid w:val="00D14707"/>
    <w:rsid w:val="00D5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7B70"/>
  <w15:chartTrackingRefBased/>
  <w15:docId w15:val="{73C3D413-8C93-4051-B82E-55283D6D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1219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1219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2196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2196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2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2196B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A5FB1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6A5F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Service GmbH</dc:creator>
  <cp:keywords/>
  <dc:description/>
  <cp:lastModifiedBy>Dan Corches</cp:lastModifiedBy>
  <cp:revision>6</cp:revision>
  <dcterms:created xsi:type="dcterms:W3CDTF">2020-07-22T10:43:00Z</dcterms:created>
  <dcterms:modified xsi:type="dcterms:W3CDTF">2022-12-08T16:31:00Z</dcterms:modified>
</cp:coreProperties>
</file>